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53AA6186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proofErr w:type="spellStart"/>
      <w:r w:rsidR="00021DF3">
        <w:rPr>
          <w:rFonts w:ascii="Arial" w:hAnsi="Arial"/>
          <w:sz w:val="20"/>
          <w:lang w:val="fr-FR"/>
        </w:rPr>
        <w:t>japonica</w:t>
      </w:r>
      <w:proofErr w:type="spellEnd"/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5618600C" w:rsidR="0097725B" w:rsidRPr="0097725B" w:rsidRDefault="009279F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29173F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B6FA9A0" w14:textId="06E784BF" w:rsidR="00FA6D6B" w:rsidRDefault="00B946CD">
      <w:pPr>
        <w:rPr>
          <w:rFonts w:ascii="Arial" w:hAnsi="Arial"/>
          <w:sz w:val="20"/>
        </w:rPr>
      </w:pPr>
      <w:r w:rsidRPr="00B946CD">
        <w:rPr>
          <w:rFonts w:ascii="Arial" w:hAnsi="Arial"/>
          <w:sz w:val="20"/>
        </w:rPr>
        <w:t xml:space="preserve">Stream, Housel bay, </w:t>
      </w:r>
      <w:bookmarkStart w:id="4" w:name="_GoBack"/>
      <w:r w:rsidRPr="00B946CD">
        <w:rPr>
          <w:rFonts w:ascii="Arial" w:hAnsi="Arial"/>
          <w:sz w:val="20"/>
        </w:rPr>
        <w:t>Lizard</w:t>
      </w:r>
      <w:bookmarkEnd w:id="4"/>
      <w:r w:rsidRPr="00B946CD">
        <w:rPr>
          <w:rFonts w:ascii="Arial" w:hAnsi="Arial"/>
          <w:sz w:val="20"/>
        </w:rPr>
        <w:t>, United Kingdom, 49.96474, -5.19621</w:t>
      </w:r>
    </w:p>
    <w:p w14:paraId="71212C3D" w14:textId="77777777" w:rsidR="00B946CD" w:rsidRDefault="00B946CD">
      <w:pPr>
        <w:rPr>
          <w:rFonts w:ascii="Arial" w:hAnsi="Arial"/>
          <w:sz w:val="20"/>
        </w:rPr>
      </w:pP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48B2BEC6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9279FC">
        <w:rPr>
          <w:rFonts w:ascii="Arial" w:hAnsi="Arial"/>
          <w:sz w:val="20"/>
        </w:rPr>
        <w:t>Now maintained in falcon tube at natural day lengths with limited nutrients, due to lack of 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558029D2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X </w:t>
      </w:r>
      <w:r w:rsidR="005149DF" w:rsidRPr="005149DF">
        <w:rPr>
          <w:rFonts w:ascii="Arial" w:hAnsi="Arial"/>
          <w:sz w:val="20"/>
        </w:rPr>
        <w:t>RDSC</w:t>
      </w:r>
    </w:p>
    <w:p w14:paraId="7E42A7FC" w14:textId="669E4EC0" w:rsidR="005149DF" w:rsidRPr="005149DF" w:rsidRDefault="009279FC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X </w:t>
      </w:r>
      <w:r w:rsidR="005149DF" w:rsidRPr="005149DF">
        <w:rPr>
          <w:rFonts w:ascii="Arial" w:hAnsi="Arial"/>
          <w:sz w:val="20"/>
        </w:rPr>
        <w:t>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6F4D9" w14:textId="77777777" w:rsidR="00F52838" w:rsidRDefault="00F52838" w:rsidP="001526BC">
      <w:r>
        <w:separator/>
      </w:r>
    </w:p>
  </w:endnote>
  <w:endnote w:type="continuationSeparator" w:id="0">
    <w:p w14:paraId="4FB09788" w14:textId="77777777" w:rsidR="00F52838" w:rsidRDefault="00F5283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305E6" w14:textId="77777777" w:rsidR="00F52838" w:rsidRDefault="00F52838" w:rsidP="001526BC">
      <w:r>
        <w:separator/>
      </w:r>
    </w:p>
  </w:footnote>
  <w:footnote w:type="continuationSeparator" w:id="0">
    <w:p w14:paraId="6D70B3DE" w14:textId="77777777" w:rsidR="00F52838" w:rsidRDefault="00F5283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21DF3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9173F"/>
    <w:rsid w:val="002A7225"/>
    <w:rsid w:val="002B22EA"/>
    <w:rsid w:val="003032D5"/>
    <w:rsid w:val="00306A71"/>
    <w:rsid w:val="0031139E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344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133B8"/>
    <w:rsid w:val="009279FC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E0C68"/>
    <w:rsid w:val="00AF6FED"/>
    <w:rsid w:val="00B128AC"/>
    <w:rsid w:val="00B3172D"/>
    <w:rsid w:val="00B946CD"/>
    <w:rsid w:val="00BB3E05"/>
    <w:rsid w:val="00BB50E4"/>
    <w:rsid w:val="00C20B86"/>
    <w:rsid w:val="00C6239E"/>
    <w:rsid w:val="00C84135"/>
    <w:rsid w:val="00CC10CB"/>
    <w:rsid w:val="00CD447D"/>
    <w:rsid w:val="00D030C5"/>
    <w:rsid w:val="00D31C00"/>
    <w:rsid w:val="00D5137B"/>
    <w:rsid w:val="00D54061"/>
    <w:rsid w:val="00D74697"/>
    <w:rsid w:val="00D97617"/>
    <w:rsid w:val="00DE27B6"/>
    <w:rsid w:val="00E138DF"/>
    <w:rsid w:val="00E62AE6"/>
    <w:rsid w:val="00E635E3"/>
    <w:rsid w:val="00E66875"/>
    <w:rsid w:val="00EB79C9"/>
    <w:rsid w:val="00F00D4C"/>
    <w:rsid w:val="00F13369"/>
    <w:rsid w:val="00F52838"/>
    <w:rsid w:val="00FA6D6B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E100BE-F660-42DA-8D59-1992BE3A3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2023-10-19T17:10:00Z</dcterms:created>
  <dcterms:modified xsi:type="dcterms:W3CDTF">2023-10-19T17:10:00Z</dcterms:modified>
</cp:coreProperties>
</file>